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6FB2" w:rsidRDefault="00896FB2">
      <w:pPr>
        <w:rPr>
          <w:rFonts w:ascii="Times New Roman" w:hAnsi="Times New Roman" w:cs="Times New Roman"/>
          <w:sz w:val="24"/>
        </w:rPr>
      </w:pPr>
    </w:p>
    <w:p w:rsidR="00AE4D50" w:rsidRDefault="00AE4D50">
      <w:pPr>
        <w:rPr>
          <w:rFonts w:ascii="Times New Roman" w:hAnsi="Times New Roman" w:cs="Times New Roman"/>
          <w:sz w:val="24"/>
          <w:lang w:val="it-IT"/>
        </w:rPr>
      </w:pPr>
    </w:p>
    <w:p w:rsidR="00AE4D50" w:rsidRDefault="00AE4D50">
      <w:pPr>
        <w:rPr>
          <w:rFonts w:ascii="Times New Roman" w:hAnsi="Times New Roman" w:cs="Times New Roman"/>
          <w:sz w:val="24"/>
          <w:lang w:val="it-IT"/>
        </w:rPr>
      </w:pPr>
    </w:p>
    <w:p w:rsidR="00AB2801" w:rsidRPr="00EE684C" w:rsidRDefault="00E93BFC">
      <w:pPr>
        <w:rPr>
          <w:rFonts w:ascii="Times New Roman" w:hAnsi="Times New Roman" w:cs="Times New Roman"/>
          <w:sz w:val="24"/>
          <w:lang w:val="it-IT"/>
        </w:rPr>
      </w:pPr>
      <w:r w:rsidRPr="00EE684C">
        <w:rPr>
          <w:rFonts w:ascii="Times New Roman" w:hAnsi="Times New Roman" w:cs="Times New Roman"/>
          <w:sz w:val="24"/>
          <w:lang w:val="it-IT"/>
        </w:rPr>
        <w:t xml:space="preserve">Monaco, </w:t>
      </w:r>
      <w:proofErr w:type="gramStart"/>
      <w:r w:rsidR="003018FE">
        <w:rPr>
          <w:rFonts w:ascii="Times New Roman" w:hAnsi="Times New Roman" w:cs="Times New Roman"/>
          <w:sz w:val="24"/>
          <w:lang w:val="it-IT"/>
        </w:rPr>
        <w:t>1 ottobre</w:t>
      </w:r>
      <w:proofErr w:type="gramEnd"/>
      <w:r w:rsidR="00C47288" w:rsidRPr="00EE684C">
        <w:rPr>
          <w:rFonts w:ascii="Times New Roman" w:hAnsi="Times New Roman" w:cs="Times New Roman"/>
          <w:sz w:val="24"/>
          <w:lang w:val="it-IT"/>
        </w:rPr>
        <w:t xml:space="preserve"> 201</w:t>
      </w:r>
      <w:r w:rsidR="001B7358">
        <w:rPr>
          <w:rFonts w:ascii="Times New Roman" w:hAnsi="Times New Roman" w:cs="Times New Roman"/>
          <w:sz w:val="24"/>
          <w:lang w:val="it-IT"/>
        </w:rPr>
        <w:t>8</w:t>
      </w:r>
    </w:p>
    <w:p w:rsidR="00AE4D50" w:rsidRPr="00CD2E42" w:rsidRDefault="00EB5CAA" w:rsidP="00CD2E42">
      <w:pPr>
        <w:spacing w:after="0"/>
        <w:jc w:val="center"/>
        <w:rPr>
          <w:rFonts w:ascii="Times New Roman" w:hAnsi="Times New Roman" w:cs="Times New Roman"/>
          <w:b/>
          <w:sz w:val="36"/>
          <w:szCs w:val="40"/>
          <w:lang w:val="it-IT"/>
        </w:rPr>
      </w:pPr>
      <w:r w:rsidRPr="004261FF">
        <w:rPr>
          <w:rFonts w:ascii="Times New Roman" w:hAnsi="Times New Roman" w:cs="Times New Roman"/>
          <w:b/>
          <w:sz w:val="52"/>
          <w:lang w:val="it-IT"/>
        </w:rPr>
        <w:t xml:space="preserve">WEB E LETTERATURA A MONACO </w:t>
      </w:r>
      <w:r w:rsidR="004261FF" w:rsidRPr="004261FF">
        <w:rPr>
          <w:rFonts w:ascii="Times New Roman" w:hAnsi="Times New Roman" w:cs="Times New Roman"/>
          <w:b/>
          <w:sz w:val="52"/>
          <w:lang w:val="it-IT"/>
        </w:rPr>
        <w:t xml:space="preserve">CON </w:t>
      </w:r>
      <w:r w:rsidR="00711209">
        <w:rPr>
          <w:rFonts w:ascii="Times New Roman" w:hAnsi="Times New Roman" w:cs="Times New Roman"/>
          <w:b/>
          <w:sz w:val="52"/>
          <w:lang w:val="it-IT"/>
        </w:rPr>
        <w:t>IL PREMIO</w:t>
      </w:r>
      <w:r w:rsidR="004261FF" w:rsidRPr="004261FF">
        <w:rPr>
          <w:rFonts w:ascii="Times New Roman" w:hAnsi="Times New Roman" w:cs="Times New Roman"/>
          <w:b/>
          <w:sz w:val="52"/>
          <w:lang w:val="it-IT"/>
        </w:rPr>
        <w:t xml:space="preserve"> CAMPIELLO</w:t>
      </w:r>
    </w:p>
    <w:p w:rsidR="00A0124C" w:rsidRPr="00CD2E42" w:rsidRDefault="00A0124C" w:rsidP="006A36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CD2E42">
        <w:rPr>
          <w:rFonts w:ascii="Times New Roman" w:hAnsi="Times New Roman" w:cs="Times New Roman"/>
          <w:i/>
          <w:sz w:val="28"/>
          <w:szCs w:val="28"/>
          <w:lang w:val="it-IT"/>
        </w:rPr>
        <w:t xml:space="preserve">Venerdì 12 ottobre </w:t>
      </w:r>
      <w:proofErr w:type="gramStart"/>
      <w:r w:rsidRPr="00CD2E42">
        <w:rPr>
          <w:rFonts w:ascii="Times New Roman" w:hAnsi="Times New Roman" w:cs="Times New Roman"/>
          <w:i/>
          <w:sz w:val="28"/>
          <w:szCs w:val="28"/>
          <w:lang w:val="it-IT"/>
        </w:rPr>
        <w:t>2018,</w:t>
      </w:r>
      <w:r w:rsidR="001625D7">
        <w:rPr>
          <w:rFonts w:ascii="Times New Roman" w:hAnsi="Times New Roman" w:cs="Times New Roman"/>
          <w:i/>
          <w:sz w:val="28"/>
          <w:szCs w:val="28"/>
          <w:lang w:val="it-IT"/>
        </w:rPr>
        <w:t>ore</w:t>
      </w:r>
      <w:proofErr w:type="gramEnd"/>
      <w:r w:rsidR="001625D7">
        <w:rPr>
          <w:rFonts w:ascii="Times New Roman" w:hAnsi="Times New Roman" w:cs="Times New Roman"/>
          <w:i/>
          <w:sz w:val="28"/>
          <w:szCs w:val="28"/>
          <w:lang w:val="it-IT"/>
        </w:rPr>
        <w:t xml:space="preserve"> 18,30,</w:t>
      </w:r>
      <w:r w:rsidRPr="00CD2E42">
        <w:rPr>
          <w:rFonts w:ascii="Times New Roman" w:hAnsi="Times New Roman" w:cs="Times New Roman"/>
          <w:i/>
          <w:sz w:val="28"/>
          <w:szCs w:val="28"/>
          <w:lang w:val="it-IT"/>
        </w:rPr>
        <w:t xml:space="preserve"> l’Ambasciata d’Italia ospita il </w:t>
      </w:r>
    </w:p>
    <w:p w:rsidR="00A0124C" w:rsidRPr="00CD2E42" w:rsidRDefault="00A0124C" w:rsidP="006A36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CD2E42">
        <w:rPr>
          <w:rFonts w:ascii="Times New Roman" w:hAnsi="Times New Roman" w:cs="Times New Roman"/>
          <w:i/>
          <w:sz w:val="28"/>
          <w:szCs w:val="28"/>
          <w:lang w:val="it-IT"/>
        </w:rPr>
        <w:t xml:space="preserve">Premio Letterario in occasione dell’apertura della </w:t>
      </w:r>
    </w:p>
    <w:p w:rsidR="006A3663" w:rsidRPr="00CD2E42" w:rsidRDefault="00CD2E42" w:rsidP="006A3663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it-IT"/>
        </w:rPr>
      </w:pPr>
      <w:r w:rsidRPr="00D35E29">
        <w:rPr>
          <w:rStyle w:val="st"/>
          <w:rFonts w:ascii="Times New Roman" w:hAnsi="Times New Roman" w:cs="Times New Roman"/>
          <w:i/>
          <w:sz w:val="28"/>
          <w:szCs w:val="28"/>
          <w:lang w:val="it-IT"/>
        </w:rPr>
        <w:t>“</w:t>
      </w:r>
      <w:r w:rsidR="00A0124C" w:rsidRPr="00D35E29">
        <w:rPr>
          <w:rStyle w:val="st"/>
          <w:rFonts w:ascii="Times New Roman" w:hAnsi="Times New Roman" w:cs="Times New Roman"/>
          <w:i/>
          <w:sz w:val="28"/>
          <w:szCs w:val="28"/>
          <w:lang w:val="it-IT"/>
        </w:rPr>
        <w:t>XVIII</w:t>
      </w:r>
      <w:r w:rsidR="00A0124C" w:rsidRPr="00D35E29">
        <w:rPr>
          <w:rStyle w:val="st"/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="00A0124C" w:rsidRPr="00CD2E42">
        <w:rPr>
          <w:rFonts w:ascii="Times New Roman" w:hAnsi="Times New Roman" w:cs="Times New Roman"/>
          <w:i/>
          <w:sz w:val="28"/>
          <w:szCs w:val="28"/>
          <w:lang w:val="it-IT"/>
        </w:rPr>
        <w:t>Settimana della Lingua Italiana nel mondo</w:t>
      </w:r>
      <w:r>
        <w:rPr>
          <w:rFonts w:ascii="Times New Roman" w:hAnsi="Times New Roman" w:cs="Times New Roman"/>
          <w:i/>
          <w:sz w:val="28"/>
          <w:szCs w:val="28"/>
          <w:lang w:val="it-IT"/>
        </w:rPr>
        <w:t>”</w:t>
      </w:r>
      <w:r w:rsidR="00A0124C" w:rsidRPr="00CD2E42">
        <w:rPr>
          <w:rFonts w:ascii="Times New Roman" w:hAnsi="Times New Roman" w:cs="Times New Roman"/>
          <w:i/>
          <w:sz w:val="28"/>
          <w:szCs w:val="28"/>
          <w:lang w:val="it-IT"/>
        </w:rPr>
        <w:t>.</w:t>
      </w:r>
    </w:p>
    <w:p w:rsidR="00A0124C" w:rsidRPr="00D35E29" w:rsidRDefault="00A0124C" w:rsidP="00BF5FE2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514232" w:rsidRPr="00D35E29" w:rsidRDefault="00D35E29" w:rsidP="00BF5FE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Attesi </w:t>
      </w:r>
      <w:r w:rsidR="00D31BD5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ospiti illustri </w:t>
      </w:r>
      <w:r w:rsidR="0093333D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per celebrare la </w:t>
      </w:r>
      <w:r w:rsidR="001E0B62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lingua italiana alla Salle d’Or del </w:t>
      </w:r>
      <w:proofErr w:type="spellStart"/>
      <w:r w:rsidR="001E0B62" w:rsidRPr="00D35E29">
        <w:rPr>
          <w:rFonts w:ascii="Times New Roman" w:hAnsi="Times New Roman" w:cs="Times New Roman"/>
          <w:sz w:val="26"/>
          <w:szCs w:val="26"/>
          <w:lang w:val="it-IT"/>
        </w:rPr>
        <w:t>Fairmont</w:t>
      </w:r>
      <w:proofErr w:type="spellEnd"/>
      <w:r w:rsidR="00D62FFF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Monte Carlo</w:t>
      </w:r>
      <w:r>
        <w:rPr>
          <w:rFonts w:ascii="Times New Roman" w:hAnsi="Times New Roman" w:cs="Times New Roman"/>
          <w:sz w:val="26"/>
          <w:szCs w:val="26"/>
          <w:lang w:val="it-IT"/>
        </w:rPr>
        <w:t>; i</w:t>
      </w:r>
      <w:r w:rsidR="00BE0C27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14232" w:rsidRPr="00D35E29">
        <w:rPr>
          <w:rFonts w:ascii="Times New Roman" w:hAnsi="Times New Roman" w:cs="Times New Roman"/>
          <w:sz w:val="26"/>
          <w:szCs w:val="26"/>
          <w:lang w:val="it-IT"/>
        </w:rPr>
        <w:t>protagonisti</w:t>
      </w:r>
      <w:r w:rsidR="00346C2B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BE6A0C" w:rsidRPr="00D35E29">
        <w:rPr>
          <w:rFonts w:ascii="Times New Roman" w:hAnsi="Times New Roman" w:cs="Times New Roman"/>
          <w:sz w:val="26"/>
          <w:szCs w:val="26"/>
          <w:lang w:val="it-IT"/>
        </w:rPr>
        <w:t>del</w:t>
      </w:r>
      <w:r w:rsidR="00711209">
        <w:rPr>
          <w:rFonts w:ascii="Times New Roman" w:hAnsi="Times New Roman" w:cs="Times New Roman"/>
          <w:sz w:val="26"/>
          <w:szCs w:val="26"/>
          <w:lang w:val="it-IT"/>
        </w:rPr>
        <w:t>la</w:t>
      </w:r>
      <w:r w:rsidR="00BE6A0C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629B9" w:rsidRPr="00D35E29">
        <w:rPr>
          <w:rFonts w:ascii="Times New Roman" w:hAnsi="Times New Roman" w:cs="Times New Roman"/>
          <w:sz w:val="26"/>
          <w:szCs w:val="26"/>
          <w:lang w:val="it-IT"/>
        </w:rPr>
        <w:t>56</w:t>
      </w:r>
      <w:r w:rsidR="00BE6A0C" w:rsidRPr="00D35E29">
        <w:rPr>
          <w:rFonts w:ascii="Times New Roman" w:hAnsi="Times New Roman" w:cs="Times New Roman"/>
          <w:sz w:val="26"/>
          <w:szCs w:val="26"/>
          <w:lang w:val="it-IT"/>
        </w:rPr>
        <w:t>°</w:t>
      </w:r>
      <w:r w:rsidR="00711209">
        <w:rPr>
          <w:rFonts w:ascii="Times New Roman" w:hAnsi="Times New Roman" w:cs="Times New Roman"/>
          <w:sz w:val="26"/>
          <w:szCs w:val="26"/>
          <w:lang w:val="it-IT"/>
        </w:rPr>
        <w:t xml:space="preserve"> Edizione del </w:t>
      </w:r>
      <w:r w:rsidR="00BE0C27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Premio </w:t>
      </w:r>
      <w:r>
        <w:rPr>
          <w:rFonts w:ascii="Times New Roman" w:hAnsi="Times New Roman" w:cs="Times New Roman"/>
          <w:sz w:val="26"/>
          <w:szCs w:val="26"/>
          <w:lang w:val="it-IT"/>
        </w:rPr>
        <w:t>Campiello,</w:t>
      </w:r>
      <w:r w:rsidR="00711209">
        <w:rPr>
          <w:rFonts w:ascii="Times New Roman" w:hAnsi="Times New Roman" w:cs="Times New Roman"/>
          <w:sz w:val="26"/>
          <w:szCs w:val="26"/>
          <w:lang w:val="it-IT"/>
        </w:rPr>
        <w:t xml:space="preserve"> concorso di narrativa italiana contemporanea organizzato dalla Fondazione Il Campiello – Confindustria Veneto</w:t>
      </w:r>
      <w:r w:rsidR="00BE0C27" w:rsidRPr="00D35E29">
        <w:rPr>
          <w:rFonts w:ascii="Times New Roman" w:hAnsi="Times New Roman" w:cs="Times New Roman"/>
          <w:sz w:val="26"/>
          <w:szCs w:val="26"/>
          <w:lang w:val="it-IT"/>
        </w:rPr>
        <w:t>,</w:t>
      </w:r>
      <w:r w:rsidR="00807DD7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saranno </w:t>
      </w:r>
      <w:bookmarkStart w:id="0" w:name="_GoBack"/>
      <w:r w:rsidR="00514232" w:rsidRPr="001625D7">
        <w:rPr>
          <w:rFonts w:ascii="Times New Roman" w:hAnsi="Times New Roman" w:cs="Times New Roman"/>
          <w:sz w:val="26"/>
          <w:szCs w:val="26"/>
          <w:lang w:val="it-IT"/>
        </w:rPr>
        <w:t>ospiti</w:t>
      </w:r>
      <w:r w:rsidR="00807DD7" w:rsidRPr="001625D7">
        <w:rPr>
          <w:rFonts w:ascii="Times New Roman" w:hAnsi="Times New Roman" w:cs="Times New Roman"/>
          <w:sz w:val="26"/>
          <w:szCs w:val="26"/>
          <w:lang w:val="it-IT"/>
        </w:rPr>
        <w:t xml:space="preserve"> nel P</w:t>
      </w:r>
      <w:r w:rsidR="00F147AE" w:rsidRPr="001625D7">
        <w:rPr>
          <w:rFonts w:ascii="Times New Roman" w:hAnsi="Times New Roman" w:cs="Times New Roman"/>
          <w:sz w:val="26"/>
          <w:szCs w:val="26"/>
          <w:lang w:val="it-IT"/>
        </w:rPr>
        <w:t>rincipato di Monaco</w:t>
      </w:r>
      <w:r w:rsidR="00711209" w:rsidRPr="001625D7">
        <w:rPr>
          <w:rFonts w:ascii="Times New Roman" w:hAnsi="Times New Roman" w:cs="Times New Roman"/>
          <w:sz w:val="26"/>
          <w:szCs w:val="26"/>
          <w:lang w:val="it-IT"/>
        </w:rPr>
        <w:t>. Si tratta d</w:t>
      </w:r>
      <w:r w:rsidR="00F147AE" w:rsidRPr="001625D7">
        <w:rPr>
          <w:rFonts w:ascii="Times New Roman" w:hAnsi="Times New Roman" w:cs="Times New Roman"/>
          <w:sz w:val="26"/>
          <w:szCs w:val="26"/>
          <w:lang w:val="it-IT"/>
        </w:rPr>
        <w:t>ell’unica</w:t>
      </w:r>
      <w:r w:rsidR="00807DD7" w:rsidRPr="001625D7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514232" w:rsidRPr="001625D7">
        <w:rPr>
          <w:rFonts w:ascii="Times New Roman" w:hAnsi="Times New Roman" w:cs="Times New Roman"/>
          <w:sz w:val="26"/>
          <w:szCs w:val="26"/>
          <w:lang w:val="it-IT"/>
        </w:rPr>
        <w:t>tappa</w:t>
      </w:r>
      <w:r w:rsidR="00807DD7" w:rsidRPr="001625D7">
        <w:rPr>
          <w:rFonts w:ascii="Times New Roman" w:hAnsi="Times New Roman" w:cs="Times New Roman"/>
          <w:sz w:val="26"/>
          <w:szCs w:val="26"/>
          <w:lang w:val="it-IT"/>
        </w:rPr>
        <w:t xml:space="preserve"> internazionale</w:t>
      </w:r>
      <w:r w:rsidR="00711209" w:rsidRPr="001625D7">
        <w:rPr>
          <w:rFonts w:ascii="Times New Roman" w:hAnsi="Times New Roman" w:cs="Times New Roman"/>
          <w:sz w:val="26"/>
          <w:szCs w:val="26"/>
          <w:lang w:val="it-IT"/>
        </w:rPr>
        <w:t xml:space="preserve"> del tour del Premio Campiello dopo la serata finale a Venezia dello scorso 15 settembre</w:t>
      </w:r>
      <w:r w:rsidR="005E22B5" w:rsidRPr="001625D7">
        <w:rPr>
          <w:rFonts w:ascii="Times New Roman" w:hAnsi="Times New Roman" w:cs="Times New Roman"/>
          <w:sz w:val="26"/>
          <w:szCs w:val="26"/>
          <w:lang w:val="it-IT"/>
        </w:rPr>
        <w:t>,</w:t>
      </w:r>
      <w:r w:rsidR="00711209" w:rsidRPr="001625D7">
        <w:rPr>
          <w:rFonts w:ascii="Times New Roman" w:hAnsi="Times New Roman" w:cs="Times New Roman"/>
          <w:sz w:val="26"/>
          <w:szCs w:val="26"/>
          <w:lang w:val="it-IT"/>
        </w:rPr>
        <w:t xml:space="preserve"> che ha</w:t>
      </w:r>
      <w:r w:rsidR="005E22B5" w:rsidRPr="001625D7">
        <w:rPr>
          <w:rFonts w:ascii="Times New Roman" w:hAnsi="Times New Roman" w:cs="Times New Roman"/>
          <w:sz w:val="26"/>
          <w:szCs w:val="26"/>
          <w:lang w:val="it-IT"/>
        </w:rPr>
        <w:t xml:space="preserve"> visto la vittoria di </w:t>
      </w:r>
      <w:r w:rsidR="001625D7" w:rsidRPr="001625D7">
        <w:rPr>
          <w:rFonts w:ascii="Times New Roman" w:hAnsi="Times New Roman" w:cs="Times New Roman"/>
          <w:sz w:val="26"/>
          <w:szCs w:val="26"/>
        </w:rPr>
        <w:t xml:space="preserve">Rosella </w:t>
      </w:r>
      <w:proofErr w:type="spellStart"/>
      <w:r w:rsidR="001625D7" w:rsidRPr="001625D7">
        <w:rPr>
          <w:rFonts w:ascii="Times New Roman" w:hAnsi="Times New Roman" w:cs="Times New Roman"/>
          <w:sz w:val="26"/>
          <w:szCs w:val="26"/>
        </w:rPr>
        <w:t>Postorino</w:t>
      </w:r>
      <w:proofErr w:type="spellEnd"/>
      <w:r w:rsidR="001625D7" w:rsidRPr="001625D7">
        <w:rPr>
          <w:sz w:val="26"/>
          <w:szCs w:val="26"/>
        </w:rPr>
        <w:t xml:space="preserve"> </w:t>
      </w:r>
      <w:r w:rsidR="00711209" w:rsidRPr="001625D7">
        <w:rPr>
          <w:rFonts w:ascii="Times New Roman" w:hAnsi="Times New Roman" w:cs="Times New Roman"/>
          <w:sz w:val="26"/>
          <w:szCs w:val="26"/>
          <w:lang w:val="it-IT"/>
        </w:rPr>
        <w:t>con</w:t>
      </w:r>
      <w:r w:rsidR="0071120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bookmarkEnd w:id="0"/>
      <w:r w:rsidR="00711209">
        <w:rPr>
          <w:rFonts w:ascii="Times New Roman" w:hAnsi="Times New Roman" w:cs="Times New Roman"/>
          <w:sz w:val="26"/>
          <w:szCs w:val="26"/>
          <w:lang w:val="it-IT"/>
        </w:rPr>
        <w:t>il romanzo “Le Assaggiatrici” (Feltrinelli)</w:t>
      </w:r>
      <w:r w:rsidR="00807DD7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. </w:t>
      </w:r>
    </w:p>
    <w:p w:rsidR="00711209" w:rsidRDefault="00711209" w:rsidP="00BF5FE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CD2E42" w:rsidRDefault="00514232" w:rsidP="00BF5FE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35E29">
        <w:rPr>
          <w:rFonts w:ascii="Times New Roman" w:hAnsi="Times New Roman" w:cs="Times New Roman"/>
          <w:sz w:val="26"/>
          <w:szCs w:val="26"/>
          <w:lang w:val="it-IT"/>
        </w:rPr>
        <w:t>L’evento</w:t>
      </w:r>
      <w:r w:rsidR="001807C6" w:rsidRPr="00D35E29">
        <w:rPr>
          <w:rFonts w:ascii="Times New Roman" w:hAnsi="Times New Roman" w:cs="Times New Roman"/>
          <w:sz w:val="26"/>
          <w:szCs w:val="26"/>
          <w:lang w:val="it-IT"/>
        </w:rPr>
        <w:t>, organizzat</w:t>
      </w:r>
      <w:r w:rsidRPr="00D35E29">
        <w:rPr>
          <w:rFonts w:ascii="Times New Roman" w:hAnsi="Times New Roman" w:cs="Times New Roman"/>
          <w:sz w:val="26"/>
          <w:szCs w:val="26"/>
          <w:lang w:val="it-IT"/>
        </w:rPr>
        <w:t>o</w:t>
      </w:r>
      <w:r w:rsidR="001807C6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dell’Ambasciat</w:t>
      </w:r>
      <w:r w:rsidR="0004246E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a d’Italia nel Principato di Monaco, </w:t>
      </w:r>
      <w:r w:rsidR="001807C6" w:rsidRPr="00D35E29">
        <w:rPr>
          <w:rFonts w:ascii="Times New Roman" w:hAnsi="Times New Roman" w:cs="Times New Roman"/>
          <w:sz w:val="26"/>
          <w:szCs w:val="26"/>
          <w:lang w:val="it-IT"/>
        </w:rPr>
        <w:t>in collaborazione con l’agenzia Communiqué</w:t>
      </w:r>
      <w:r w:rsidR="00711209">
        <w:rPr>
          <w:rFonts w:ascii="Times New Roman" w:hAnsi="Times New Roman" w:cs="Times New Roman"/>
          <w:sz w:val="26"/>
          <w:szCs w:val="26"/>
          <w:lang w:val="it-IT"/>
        </w:rPr>
        <w:t xml:space="preserve"> e Confindustria Veneto</w:t>
      </w:r>
      <w:r w:rsidR="00A0124C" w:rsidRPr="00D35E29">
        <w:rPr>
          <w:rFonts w:ascii="Times New Roman" w:hAnsi="Times New Roman" w:cs="Times New Roman"/>
          <w:sz w:val="26"/>
          <w:szCs w:val="26"/>
          <w:lang w:val="it-IT"/>
        </w:rPr>
        <w:t>,</w:t>
      </w:r>
      <w:r w:rsidR="00807DD7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sarà </w:t>
      </w:r>
      <w:r w:rsidR="00C952F0" w:rsidRPr="00D35E29">
        <w:rPr>
          <w:rFonts w:ascii="Times New Roman" w:hAnsi="Times New Roman" w:cs="Times New Roman"/>
          <w:sz w:val="26"/>
          <w:szCs w:val="26"/>
          <w:lang w:val="it-IT"/>
        </w:rPr>
        <w:t>moderat</w:t>
      </w:r>
      <w:r w:rsidRPr="00D35E29">
        <w:rPr>
          <w:rFonts w:ascii="Times New Roman" w:hAnsi="Times New Roman" w:cs="Times New Roman"/>
          <w:sz w:val="26"/>
          <w:szCs w:val="26"/>
          <w:lang w:val="it-IT"/>
        </w:rPr>
        <w:t>o</w:t>
      </w:r>
      <w:r w:rsidR="00807DD7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da Giancarlo Leone, </w:t>
      </w:r>
      <w:r w:rsidRPr="00D35E29">
        <w:rPr>
          <w:rFonts w:ascii="Times New Roman" w:hAnsi="Times New Roman" w:cs="Times New Roman"/>
          <w:sz w:val="26"/>
          <w:szCs w:val="26"/>
          <w:lang w:val="it-IT"/>
        </w:rPr>
        <w:t>autorevole firma del panorama televisivo</w:t>
      </w:r>
      <w:r w:rsidR="00CD2E42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italiano</w:t>
      </w:r>
      <w:r w:rsidR="00F006D7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e</w:t>
      </w:r>
      <w:r w:rsidR="003B7B8B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A0124C" w:rsidRPr="00D35E29">
        <w:rPr>
          <w:rFonts w:ascii="Times New Roman" w:hAnsi="Times New Roman" w:cs="Times New Roman"/>
          <w:sz w:val="26"/>
          <w:szCs w:val="26"/>
          <w:lang w:val="it-IT"/>
        </w:rPr>
        <w:t>figli</w:t>
      </w:r>
      <w:r w:rsidR="003B7B8B">
        <w:rPr>
          <w:rFonts w:ascii="Times New Roman" w:hAnsi="Times New Roman" w:cs="Times New Roman"/>
          <w:sz w:val="26"/>
          <w:szCs w:val="26"/>
          <w:lang w:val="it-IT"/>
        </w:rPr>
        <w:t>o</w:t>
      </w:r>
      <w:r w:rsidR="00CD2E42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  <w:r w:rsidR="00A0124C" w:rsidRPr="00D35E29">
        <w:rPr>
          <w:rFonts w:ascii="Times New Roman" w:hAnsi="Times New Roman" w:cs="Times New Roman"/>
          <w:sz w:val="26"/>
          <w:szCs w:val="26"/>
          <w:lang w:val="it-IT"/>
        </w:rPr>
        <w:t>di Giovanni Leone</w:t>
      </w:r>
      <w:r w:rsidR="00CD2E42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, Presidente della Repubblica </w:t>
      </w:r>
      <w:r w:rsidR="003B7B8B">
        <w:rPr>
          <w:rFonts w:ascii="Times New Roman" w:hAnsi="Times New Roman" w:cs="Times New Roman"/>
          <w:sz w:val="26"/>
          <w:szCs w:val="26"/>
          <w:lang w:val="it-IT"/>
        </w:rPr>
        <w:t xml:space="preserve">italiana </w:t>
      </w:r>
      <w:r w:rsidR="00CD2E42" w:rsidRPr="00D35E29">
        <w:rPr>
          <w:rFonts w:ascii="Times New Roman" w:hAnsi="Times New Roman" w:cs="Times New Roman"/>
          <w:sz w:val="26"/>
          <w:szCs w:val="26"/>
          <w:lang w:val="it-IT"/>
        </w:rPr>
        <w:t>dal 1971 al 1978.</w:t>
      </w:r>
    </w:p>
    <w:p w:rsidR="00711209" w:rsidRPr="00D35E29" w:rsidRDefault="00711209" w:rsidP="00BF5FE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455759" w:rsidRPr="003A6C7B" w:rsidRDefault="003A6C7B" w:rsidP="00BF5FE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3A6C7B">
        <w:rPr>
          <w:rFonts w:ascii="Times New Roman" w:hAnsi="Times New Roman" w:cs="Times New Roman"/>
          <w:sz w:val="26"/>
          <w:szCs w:val="26"/>
          <w:lang w:val="it-IT"/>
        </w:rPr>
        <w:t>Sul palco saliranno Matteo Zoppas, Presidente della Fondazione Il Campiello e di Confindustria veneto, l’ex magistrato Carlo Nordio, Presidente della Giuria dei Letterati, e Walter Barberis, Presidente della Casa Editrice Einaudi.</w:t>
      </w:r>
    </w:p>
    <w:p w:rsidR="00711209" w:rsidRPr="003A6C7B" w:rsidRDefault="00711209" w:rsidP="0051423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</w:p>
    <w:p w:rsidR="00CB11DD" w:rsidRPr="00D35E29" w:rsidRDefault="00D35E29" w:rsidP="00514232">
      <w:pPr>
        <w:spacing w:after="0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Per gli autori </w:t>
      </w:r>
      <w:proofErr w:type="gramStart"/>
      <w:r>
        <w:rPr>
          <w:rFonts w:ascii="Times New Roman" w:hAnsi="Times New Roman" w:cs="Times New Roman"/>
          <w:sz w:val="26"/>
          <w:szCs w:val="26"/>
          <w:lang w:val="it-IT"/>
        </w:rPr>
        <w:t>interverrà</w:t>
      </w:r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 </w:t>
      </w:r>
      <w:r w:rsidR="0028435C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 Francesco</w:t>
      </w:r>
      <w:proofErr w:type="gramEnd"/>
      <w:r w:rsidR="0028435C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 Targhetta</w:t>
      </w:r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 che,</w:t>
      </w:r>
      <w:r w:rsidR="0028435C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 con </w:t>
      </w:r>
      <w:r w:rsidR="00CD2E42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>“</w:t>
      </w:r>
      <w:r w:rsidR="0028435C" w:rsidRPr="00D35E29">
        <w:rPr>
          <w:rStyle w:val="Enfasicorsivo"/>
          <w:rFonts w:ascii="Times New Roman" w:hAnsi="Times New Roman" w:cs="Times New Roman"/>
          <w:color w:val="252525"/>
          <w:sz w:val="26"/>
          <w:szCs w:val="26"/>
          <w:bdr w:val="none" w:sz="0" w:space="0" w:color="auto" w:frame="1"/>
          <w:shd w:val="clear" w:color="auto" w:fill="FFFFFF"/>
          <w:lang w:val="it-IT"/>
        </w:rPr>
        <w:t>Le vite potenziali</w:t>
      </w:r>
      <w:r w:rsidR="00CD2E42" w:rsidRPr="00D35E29">
        <w:rPr>
          <w:rStyle w:val="Enfasicorsivo"/>
          <w:rFonts w:ascii="Times New Roman" w:hAnsi="Times New Roman" w:cs="Times New Roman"/>
          <w:color w:val="252525"/>
          <w:sz w:val="26"/>
          <w:szCs w:val="26"/>
          <w:bdr w:val="none" w:sz="0" w:space="0" w:color="auto" w:frame="1"/>
          <w:shd w:val="clear" w:color="auto" w:fill="FFFFFF"/>
          <w:lang w:val="it-IT"/>
        </w:rPr>
        <w:t>”</w:t>
      </w:r>
      <w:r w:rsidR="0028435C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 (Mondadori), </w:t>
      </w:r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ha ottenuto, </w:t>
      </w:r>
      <w:r w:rsidR="0028435C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>nel suo esordio</w:t>
      </w:r>
      <w:r w:rsidR="007B5508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 in prosa</w:t>
      </w:r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, il secondo posto, </w:t>
      </w:r>
      <w:r w:rsidR="0028435C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>racconta</w:t>
      </w:r>
      <w:r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>ndo</w:t>
      </w:r>
      <w:r w:rsidR="0028435C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 la storia di tre uomini molto diversi </w:t>
      </w:r>
      <w:r w:rsidR="004C6051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tra loro, </w:t>
      </w:r>
      <w:r w:rsidR="00CD2E42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>impegnati</w:t>
      </w:r>
      <w:r w:rsidR="0028435C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 in un'azienda informatica alla periferia di Marghera</w:t>
      </w:r>
      <w:r w:rsidR="004C6051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>.</w:t>
      </w:r>
    </w:p>
    <w:p w:rsidR="00711209" w:rsidRDefault="00711209" w:rsidP="00CD2E42">
      <w:pPr>
        <w:spacing w:after="0"/>
        <w:jc w:val="both"/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</w:pPr>
    </w:p>
    <w:p w:rsidR="0004246E" w:rsidRDefault="004C6051" w:rsidP="00CD2E4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Un tema che si </w:t>
      </w:r>
      <w:r w:rsidR="00520017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>attaglia</w:t>
      </w:r>
      <w:r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 perfettamente a quello della </w:t>
      </w:r>
      <w:r w:rsidR="00514232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>“</w:t>
      </w:r>
      <w:r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Settimana della Lingua Italiana </w:t>
      </w:r>
      <w:r w:rsid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nel mondo-2018” che intende approfondire il rapporto tra </w:t>
      </w:r>
      <w:r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>gli italiani ed il web</w:t>
      </w:r>
      <w:r w:rsid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, lo stretto collegamento instauratosi con il mondo virtuale dell’informatica, declinato in ottica umana, </w:t>
      </w:r>
      <w:r w:rsidR="00742F21" w:rsidRPr="00D35E29">
        <w:rPr>
          <w:rFonts w:ascii="Times New Roman" w:hAnsi="Times New Roman" w:cs="Times New Roman"/>
          <w:color w:val="252525"/>
          <w:sz w:val="26"/>
          <w:szCs w:val="26"/>
          <w:shd w:val="clear" w:color="auto" w:fill="FFFFFF"/>
          <w:lang w:val="it-IT"/>
        </w:rPr>
        <w:t xml:space="preserve">proprio come recita il titolo della Settimana: </w:t>
      </w:r>
      <w:r w:rsidR="0027298B" w:rsidRPr="00D35E29">
        <w:rPr>
          <w:rFonts w:ascii="Times New Roman" w:hAnsi="Times New Roman" w:cs="Times New Roman"/>
          <w:i/>
          <w:sz w:val="26"/>
          <w:szCs w:val="26"/>
          <w:lang w:val="it-IT"/>
        </w:rPr>
        <w:t>"</w:t>
      </w:r>
      <w:r w:rsidR="00514232" w:rsidRPr="00D35E29">
        <w:rPr>
          <w:rFonts w:ascii="Times New Roman" w:hAnsi="Times New Roman" w:cs="Times New Roman"/>
          <w:i/>
          <w:sz w:val="26"/>
          <w:szCs w:val="26"/>
          <w:lang w:val="it-IT"/>
        </w:rPr>
        <w:t>L</w:t>
      </w:r>
      <w:r w:rsidR="0027298B" w:rsidRPr="00D35E29">
        <w:rPr>
          <w:rFonts w:ascii="Times New Roman" w:hAnsi="Times New Roman" w:cs="Times New Roman"/>
          <w:i/>
          <w:sz w:val="26"/>
          <w:szCs w:val="26"/>
          <w:lang w:val="it-IT"/>
        </w:rPr>
        <w:t>'italiano e la rete, le reti per l'italiano".</w:t>
      </w:r>
      <w:r w:rsidR="00CD2E42" w:rsidRPr="00D35E29">
        <w:rPr>
          <w:rFonts w:ascii="Times New Roman" w:hAnsi="Times New Roman" w:cs="Times New Roman"/>
          <w:sz w:val="26"/>
          <w:szCs w:val="26"/>
          <w:lang w:val="it-IT"/>
        </w:rPr>
        <w:t xml:space="preserve"> </w:t>
      </w:r>
    </w:p>
    <w:p w:rsidR="00711209" w:rsidRPr="004264A7" w:rsidRDefault="00711209" w:rsidP="00CD2E42">
      <w:pPr>
        <w:spacing w:after="0"/>
        <w:jc w:val="both"/>
        <w:rPr>
          <w:rFonts w:ascii="Times New Roman" w:hAnsi="Times New Roman" w:cs="Times New Roman"/>
          <w:sz w:val="26"/>
          <w:szCs w:val="26"/>
          <w:lang w:val="fr-FR"/>
        </w:rPr>
      </w:pPr>
    </w:p>
    <w:p w:rsidR="002A1ED0" w:rsidRPr="002A1ED0" w:rsidRDefault="003B7B8B" w:rsidP="00BF5FE2">
      <w:pPr>
        <w:spacing w:after="0"/>
        <w:jc w:val="both"/>
        <w:rPr>
          <w:rFonts w:ascii="Times New Roman" w:hAnsi="Times New Roman" w:cs="Times New Roman"/>
          <w:sz w:val="26"/>
          <w:szCs w:val="26"/>
          <w:lang w:val="it-IT"/>
        </w:rPr>
      </w:pPr>
      <w:r>
        <w:rPr>
          <w:rFonts w:ascii="Times New Roman" w:hAnsi="Times New Roman" w:cs="Times New Roman"/>
          <w:sz w:val="26"/>
          <w:szCs w:val="26"/>
          <w:lang w:val="it-IT"/>
        </w:rPr>
        <w:t xml:space="preserve">Nell’occasione verrà presentata l’esposizione </w:t>
      </w:r>
      <w:proofErr w:type="gramStart"/>
      <w:r>
        <w:rPr>
          <w:rFonts w:ascii="Times New Roman" w:hAnsi="Times New Roman" w:cs="Times New Roman"/>
          <w:sz w:val="26"/>
          <w:szCs w:val="26"/>
          <w:lang w:val="it-IT"/>
        </w:rPr>
        <w:t>“ Il</w:t>
      </w:r>
      <w:proofErr w:type="gramEnd"/>
      <w:r>
        <w:rPr>
          <w:rFonts w:ascii="Times New Roman" w:hAnsi="Times New Roman" w:cs="Times New Roman"/>
          <w:sz w:val="26"/>
          <w:szCs w:val="26"/>
          <w:lang w:val="it-IT"/>
        </w:rPr>
        <w:t xml:space="preserve"> Quadro Elettronico” ideata e realizzata dall’artista milanese Davide Coltro, a cura di Christine Enrile, Presidente di CE Contemporary e Direttrice artistica della Galleria Civica di Palazzo Tagliaferro in Andora.</w:t>
      </w:r>
    </w:p>
    <w:sectPr w:rsidR="002A1ED0" w:rsidRPr="002A1ED0" w:rsidSect="00974987">
      <w:headerReference w:type="default" r:id="rId6"/>
      <w:footerReference w:type="default" r:id="rId7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140" w:rsidRDefault="00BD7140" w:rsidP="000A0336">
      <w:pPr>
        <w:spacing w:after="0" w:line="240" w:lineRule="auto"/>
      </w:pPr>
      <w:r>
        <w:separator/>
      </w:r>
    </w:p>
  </w:endnote>
  <w:endnote w:type="continuationSeparator" w:id="0">
    <w:p w:rsidR="00BD7140" w:rsidRDefault="00BD7140" w:rsidP="000A0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F3B" w:rsidRPr="00EE684C" w:rsidRDefault="00BF5F3B" w:rsidP="00BF5F3B">
    <w:pPr>
      <w:pStyle w:val="Pidipagina"/>
      <w:jc w:val="center"/>
      <w:rPr>
        <w:rFonts w:ascii="Times New Roman" w:hAnsi="Times New Roman" w:cs="Times New Roman"/>
        <w:b/>
        <w:sz w:val="20"/>
        <w:lang w:val="it-IT"/>
      </w:rPr>
    </w:pPr>
    <w:r w:rsidRPr="00EE684C">
      <w:rPr>
        <w:rFonts w:ascii="Times New Roman" w:hAnsi="Times New Roman" w:cs="Times New Roman"/>
        <w:b/>
        <w:sz w:val="20"/>
        <w:lang w:val="it-IT"/>
      </w:rPr>
      <w:t>Ufficio Stampa Ambasciata d’Italia nel Principato di Monaco:</w:t>
    </w:r>
  </w:p>
  <w:p w:rsidR="00BF5F3B" w:rsidRPr="00EE684C" w:rsidRDefault="00BF5F3B" w:rsidP="00BF5F3B">
    <w:pPr>
      <w:pStyle w:val="Pidipagina"/>
      <w:jc w:val="center"/>
      <w:rPr>
        <w:rFonts w:ascii="Times New Roman" w:hAnsi="Times New Roman" w:cs="Times New Roman"/>
        <w:b/>
        <w:sz w:val="20"/>
        <w:lang w:val="it-IT"/>
      </w:rPr>
    </w:pPr>
    <w:r w:rsidRPr="00EE684C">
      <w:rPr>
        <w:rFonts w:ascii="Times New Roman" w:hAnsi="Times New Roman" w:cs="Times New Roman"/>
        <w:b/>
        <w:sz w:val="20"/>
        <w:lang w:val="it-IT"/>
      </w:rPr>
      <w:t xml:space="preserve">Elisa Braccia – m.p.: +39 346 3951050 </w:t>
    </w:r>
  </w:p>
  <w:p w:rsidR="00BF5F3B" w:rsidRPr="00EE684C" w:rsidRDefault="00BF5F3B" w:rsidP="00BF5F3B">
    <w:pPr>
      <w:pStyle w:val="Pidipagina"/>
      <w:jc w:val="center"/>
      <w:rPr>
        <w:rFonts w:ascii="Times New Roman" w:hAnsi="Times New Roman" w:cs="Times New Roman"/>
        <w:b/>
        <w:sz w:val="20"/>
        <w:lang w:val="it-IT"/>
      </w:rPr>
    </w:pPr>
    <w:r w:rsidRPr="00EE684C">
      <w:rPr>
        <w:rFonts w:ascii="Times New Roman" w:hAnsi="Times New Roman" w:cs="Times New Roman"/>
        <w:b/>
        <w:sz w:val="20"/>
        <w:lang w:val="it-IT"/>
      </w:rPr>
      <w:t>Paolo Angelini – m.p.: +39 349 2394438</w:t>
    </w:r>
  </w:p>
  <w:p w:rsidR="00BF5F3B" w:rsidRPr="00EE684C" w:rsidRDefault="00BF5F3B" w:rsidP="00BF5F3B">
    <w:pPr>
      <w:pStyle w:val="Pidipagina"/>
      <w:jc w:val="center"/>
      <w:rPr>
        <w:rFonts w:ascii="Times New Roman" w:hAnsi="Times New Roman" w:cs="Times New Roman"/>
        <w:b/>
        <w:sz w:val="20"/>
        <w:lang w:val="it-IT"/>
      </w:rPr>
    </w:pPr>
    <w:r w:rsidRPr="00EE684C">
      <w:rPr>
        <w:rFonts w:ascii="Times New Roman" w:hAnsi="Times New Roman" w:cs="Times New Roman"/>
        <w:b/>
        <w:sz w:val="20"/>
        <w:lang w:val="it-IT"/>
      </w:rPr>
      <w:t xml:space="preserve"> e-mail: press.ambasciata.it@communique.it</w:t>
    </w:r>
  </w:p>
  <w:p w:rsidR="00BF5F3B" w:rsidRPr="00D35E29" w:rsidRDefault="00BF5F3B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140" w:rsidRDefault="00BD7140" w:rsidP="000A0336">
      <w:pPr>
        <w:spacing w:after="0" w:line="240" w:lineRule="auto"/>
      </w:pPr>
      <w:r>
        <w:separator/>
      </w:r>
    </w:p>
  </w:footnote>
  <w:footnote w:type="continuationSeparator" w:id="0">
    <w:p w:rsidR="00BD7140" w:rsidRDefault="00BD7140" w:rsidP="000A0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0336" w:rsidRPr="00E567BA" w:rsidRDefault="00AE4D50">
    <w:pPr>
      <w:pStyle w:val="Intestazione"/>
      <w:rPr>
        <w:color w:val="7F7F7F" w:themeColor="text1" w:themeTint="80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3432271</wp:posOffset>
              </wp:positionH>
              <wp:positionV relativeFrom="paragraph">
                <wp:posOffset>1020505</wp:posOffset>
              </wp:positionV>
              <wp:extent cx="2619375" cy="762000"/>
              <wp:effectExtent l="0" t="0" r="0" b="0"/>
              <wp:wrapNone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9375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336" w:rsidRPr="00896FB2" w:rsidRDefault="000A0336" w:rsidP="000A0336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proofErr w:type="spellStart"/>
                          <w:r w:rsidRPr="00896FB2"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Comunicato</w:t>
                          </w:r>
                          <w:proofErr w:type="spellEnd"/>
                          <w:r w:rsidRPr="00896FB2">
                            <w:rPr>
                              <w:rFonts w:ascii="Times New Roman" w:hAnsi="Times New Roman" w:cs="Times New Roman"/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 xml:space="preserve"> Stampa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270.25pt;margin-top:80.35pt;width:206.25pt;height:6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" filled="f" stroked="f" strokeweight=".5pt">
              <v:textbox>
                <w:txbxContent>
                  <w:p w:rsidR="000A0336" w:rsidRPr="00896FB2" w:rsidRDefault="000A0336" w:rsidP="000A0336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0"/>
                        <w:szCs w:val="40"/>
                      </w:rPr>
                    </w:pPr>
                    <w:proofErr w:type="spellStart"/>
                    <w:r w:rsidRPr="00896FB2"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0"/>
                        <w:szCs w:val="40"/>
                      </w:rPr>
                      <w:t>Comunicato</w:t>
                    </w:r>
                    <w:proofErr w:type="spellEnd"/>
                    <w:r w:rsidRPr="00896FB2">
                      <w:rPr>
                        <w:rFonts w:ascii="Times New Roman" w:hAnsi="Times New Roman" w:cs="Times New Roman"/>
                        <w:b/>
                        <w:color w:val="7F7F7F" w:themeColor="text1" w:themeTint="80"/>
                        <w:sz w:val="40"/>
                        <w:szCs w:val="40"/>
                      </w:rPr>
                      <w:t xml:space="preserve"> Stampa</w:t>
                    </w:r>
                  </w:p>
                </w:txbxContent>
              </v:textbox>
            </v:shape>
          </w:pict>
        </mc:Fallback>
      </mc:AlternateContent>
    </w:r>
    <w:r w:rsidR="00B66515">
      <w:rPr>
        <w:noProof/>
        <w:lang w:val="fr-FR" w:eastAsia="fr-F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4318635</wp:posOffset>
          </wp:positionH>
          <wp:positionV relativeFrom="paragraph">
            <wp:posOffset>-173355</wp:posOffset>
          </wp:positionV>
          <wp:extent cx="2228850" cy="923925"/>
          <wp:effectExtent l="19050" t="0" r="0" b="0"/>
          <wp:wrapNone/>
          <wp:docPr id="3" name="Immagine 1" descr="Risultati immagini per premio campiello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sultati immagini per premio campiello 201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66515">
      <w:rPr>
        <w:noProof/>
        <w:lang w:val="fr-FR" w:eastAsia="fr-FR"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-453390</wp:posOffset>
          </wp:positionH>
          <wp:positionV relativeFrom="paragraph">
            <wp:posOffset>-411480</wp:posOffset>
          </wp:positionV>
          <wp:extent cx="2076450" cy="136207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mbasciat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1362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0336"/>
    <w:rsid w:val="00002253"/>
    <w:rsid w:val="00025F29"/>
    <w:rsid w:val="00032C07"/>
    <w:rsid w:val="0004246E"/>
    <w:rsid w:val="000450A6"/>
    <w:rsid w:val="00050625"/>
    <w:rsid w:val="000616D6"/>
    <w:rsid w:val="00071685"/>
    <w:rsid w:val="000A0336"/>
    <w:rsid w:val="000A5FC4"/>
    <w:rsid w:val="000A679D"/>
    <w:rsid w:val="000C6C97"/>
    <w:rsid w:val="000F043B"/>
    <w:rsid w:val="000F39CE"/>
    <w:rsid w:val="0011322A"/>
    <w:rsid w:val="001405D3"/>
    <w:rsid w:val="00152210"/>
    <w:rsid w:val="001625D7"/>
    <w:rsid w:val="001807C6"/>
    <w:rsid w:val="001B5D02"/>
    <w:rsid w:val="001B7358"/>
    <w:rsid w:val="001D68AE"/>
    <w:rsid w:val="001E0B62"/>
    <w:rsid w:val="001E19C4"/>
    <w:rsid w:val="001F2F9F"/>
    <w:rsid w:val="001F47D1"/>
    <w:rsid w:val="0020685F"/>
    <w:rsid w:val="00213A8D"/>
    <w:rsid w:val="00222044"/>
    <w:rsid w:val="0022543E"/>
    <w:rsid w:val="002306DF"/>
    <w:rsid w:val="00266F36"/>
    <w:rsid w:val="0027298B"/>
    <w:rsid w:val="0028435C"/>
    <w:rsid w:val="00293709"/>
    <w:rsid w:val="002A1ED0"/>
    <w:rsid w:val="002B1C33"/>
    <w:rsid w:val="002C7FAA"/>
    <w:rsid w:val="002E2D11"/>
    <w:rsid w:val="002F52DE"/>
    <w:rsid w:val="003018FE"/>
    <w:rsid w:val="00311240"/>
    <w:rsid w:val="00315291"/>
    <w:rsid w:val="00316374"/>
    <w:rsid w:val="00331988"/>
    <w:rsid w:val="00343813"/>
    <w:rsid w:val="00346C2B"/>
    <w:rsid w:val="0035615D"/>
    <w:rsid w:val="00361E6A"/>
    <w:rsid w:val="003777D6"/>
    <w:rsid w:val="003A331E"/>
    <w:rsid w:val="003A6C7B"/>
    <w:rsid w:val="003B43FD"/>
    <w:rsid w:val="003B7B8B"/>
    <w:rsid w:val="003F6308"/>
    <w:rsid w:val="00401F13"/>
    <w:rsid w:val="004025CF"/>
    <w:rsid w:val="00414899"/>
    <w:rsid w:val="00415F21"/>
    <w:rsid w:val="004261FF"/>
    <w:rsid w:val="004264A7"/>
    <w:rsid w:val="004406BD"/>
    <w:rsid w:val="004556AD"/>
    <w:rsid w:val="00455759"/>
    <w:rsid w:val="004B7FA5"/>
    <w:rsid w:val="004C6051"/>
    <w:rsid w:val="004C7580"/>
    <w:rsid w:val="004D7F80"/>
    <w:rsid w:val="004F2553"/>
    <w:rsid w:val="004F44C3"/>
    <w:rsid w:val="005010F5"/>
    <w:rsid w:val="00514232"/>
    <w:rsid w:val="00520017"/>
    <w:rsid w:val="0052716D"/>
    <w:rsid w:val="005408DC"/>
    <w:rsid w:val="00541E92"/>
    <w:rsid w:val="0054734C"/>
    <w:rsid w:val="00552B72"/>
    <w:rsid w:val="005556E3"/>
    <w:rsid w:val="005629B9"/>
    <w:rsid w:val="00576FBD"/>
    <w:rsid w:val="005A40AD"/>
    <w:rsid w:val="005E22B5"/>
    <w:rsid w:val="005F2230"/>
    <w:rsid w:val="005F3FBC"/>
    <w:rsid w:val="00616C48"/>
    <w:rsid w:val="006268A4"/>
    <w:rsid w:val="006365BB"/>
    <w:rsid w:val="0066558E"/>
    <w:rsid w:val="00684445"/>
    <w:rsid w:val="006A3663"/>
    <w:rsid w:val="00711209"/>
    <w:rsid w:val="0072288B"/>
    <w:rsid w:val="00742F21"/>
    <w:rsid w:val="00755EB6"/>
    <w:rsid w:val="00785D2E"/>
    <w:rsid w:val="007A09FC"/>
    <w:rsid w:val="007B537E"/>
    <w:rsid w:val="007B5508"/>
    <w:rsid w:val="007C0E53"/>
    <w:rsid w:val="00807DD7"/>
    <w:rsid w:val="008521D8"/>
    <w:rsid w:val="0087149A"/>
    <w:rsid w:val="008946B0"/>
    <w:rsid w:val="00896FB2"/>
    <w:rsid w:val="008C25DD"/>
    <w:rsid w:val="008D3B98"/>
    <w:rsid w:val="008D3E66"/>
    <w:rsid w:val="008E62B0"/>
    <w:rsid w:val="008F7517"/>
    <w:rsid w:val="0090014E"/>
    <w:rsid w:val="0093333D"/>
    <w:rsid w:val="00974987"/>
    <w:rsid w:val="00980286"/>
    <w:rsid w:val="009967AE"/>
    <w:rsid w:val="009B5DAE"/>
    <w:rsid w:val="009D344C"/>
    <w:rsid w:val="009E0956"/>
    <w:rsid w:val="00A0124C"/>
    <w:rsid w:val="00A13740"/>
    <w:rsid w:val="00A27D5B"/>
    <w:rsid w:val="00A52AC7"/>
    <w:rsid w:val="00A52EA1"/>
    <w:rsid w:val="00A84D69"/>
    <w:rsid w:val="00AC219E"/>
    <w:rsid w:val="00AD08B2"/>
    <w:rsid w:val="00AD5FD5"/>
    <w:rsid w:val="00AE4D50"/>
    <w:rsid w:val="00B234D2"/>
    <w:rsid w:val="00B25D54"/>
    <w:rsid w:val="00B32128"/>
    <w:rsid w:val="00B37CA1"/>
    <w:rsid w:val="00B45581"/>
    <w:rsid w:val="00B524B5"/>
    <w:rsid w:val="00B57546"/>
    <w:rsid w:val="00B66515"/>
    <w:rsid w:val="00B73E81"/>
    <w:rsid w:val="00B74A9C"/>
    <w:rsid w:val="00B85643"/>
    <w:rsid w:val="00B95F75"/>
    <w:rsid w:val="00BB12E9"/>
    <w:rsid w:val="00BB6A61"/>
    <w:rsid w:val="00BD27C4"/>
    <w:rsid w:val="00BD7140"/>
    <w:rsid w:val="00BE0C27"/>
    <w:rsid w:val="00BE6A0C"/>
    <w:rsid w:val="00BF5F3B"/>
    <w:rsid w:val="00BF5FE2"/>
    <w:rsid w:val="00C435B4"/>
    <w:rsid w:val="00C47288"/>
    <w:rsid w:val="00C55EC1"/>
    <w:rsid w:val="00C60506"/>
    <w:rsid w:val="00C85358"/>
    <w:rsid w:val="00C952F0"/>
    <w:rsid w:val="00C95324"/>
    <w:rsid w:val="00CA4FD2"/>
    <w:rsid w:val="00CB11DD"/>
    <w:rsid w:val="00CD259F"/>
    <w:rsid w:val="00CD2E42"/>
    <w:rsid w:val="00CD751D"/>
    <w:rsid w:val="00CE383A"/>
    <w:rsid w:val="00CF3E15"/>
    <w:rsid w:val="00D20CB2"/>
    <w:rsid w:val="00D223C6"/>
    <w:rsid w:val="00D27A85"/>
    <w:rsid w:val="00D31BD5"/>
    <w:rsid w:val="00D351E7"/>
    <w:rsid w:val="00D35E29"/>
    <w:rsid w:val="00D37F7D"/>
    <w:rsid w:val="00D62FFF"/>
    <w:rsid w:val="00D77382"/>
    <w:rsid w:val="00D84D14"/>
    <w:rsid w:val="00DB6ECF"/>
    <w:rsid w:val="00DD009E"/>
    <w:rsid w:val="00DF40EA"/>
    <w:rsid w:val="00E20416"/>
    <w:rsid w:val="00E25087"/>
    <w:rsid w:val="00E276B0"/>
    <w:rsid w:val="00E34F25"/>
    <w:rsid w:val="00E567BA"/>
    <w:rsid w:val="00E93BFC"/>
    <w:rsid w:val="00EA2631"/>
    <w:rsid w:val="00EB5CAA"/>
    <w:rsid w:val="00EE684C"/>
    <w:rsid w:val="00F006D7"/>
    <w:rsid w:val="00F147AE"/>
    <w:rsid w:val="00F50F84"/>
    <w:rsid w:val="00F64DFB"/>
    <w:rsid w:val="00F74059"/>
    <w:rsid w:val="00F804A3"/>
    <w:rsid w:val="00F919BF"/>
    <w:rsid w:val="00F95AC1"/>
    <w:rsid w:val="00FB7D6D"/>
    <w:rsid w:val="00FC728E"/>
    <w:rsid w:val="00FE10EB"/>
    <w:rsid w:val="00FF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3CD674"/>
  <w15:docId w15:val="{8FA23156-82C1-4654-BDF2-40E5CC1F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06BD"/>
  </w:style>
  <w:style w:type="paragraph" w:styleId="Titolo1">
    <w:name w:val="heading 1"/>
    <w:basedOn w:val="Normale"/>
    <w:link w:val="Titolo1Carattere"/>
    <w:uiPriority w:val="9"/>
    <w:qFormat/>
    <w:rsid w:val="00742F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A033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0336"/>
  </w:style>
  <w:style w:type="paragraph" w:styleId="Pidipagina">
    <w:name w:val="footer"/>
    <w:basedOn w:val="Normale"/>
    <w:link w:val="PidipaginaCarattere"/>
    <w:uiPriority w:val="99"/>
    <w:unhideWhenUsed/>
    <w:rsid w:val="000A0336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336"/>
  </w:style>
  <w:style w:type="character" w:styleId="Enfasigrassetto">
    <w:name w:val="Strong"/>
    <w:basedOn w:val="Carpredefinitoparagrafo"/>
    <w:uiPriority w:val="22"/>
    <w:qFormat/>
    <w:rsid w:val="007A09F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44C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B7FA5"/>
    <w:pPr>
      <w:spacing w:after="128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CF3E15"/>
    <w:rPr>
      <w:color w:val="0563C1" w:themeColor="hyperlink"/>
      <w:u w:val="single"/>
    </w:rPr>
  </w:style>
  <w:style w:type="paragraph" w:customStyle="1" w:styleId="Corpodeltesto1">
    <w:name w:val="Corpo del testo1"/>
    <w:basedOn w:val="Normale"/>
    <w:rsid w:val="00CF3E15"/>
    <w:pPr>
      <w:widowControl w:val="0"/>
      <w:suppressAutoHyphens/>
      <w:overflowPunct w:val="0"/>
      <w:spacing w:after="140" w:line="288" w:lineRule="auto"/>
    </w:pPr>
    <w:rPr>
      <w:rFonts w:ascii="Liberation Serif" w:eastAsia="SimSun" w:hAnsi="Liberation Serif" w:cs="Mangal"/>
      <w:color w:val="00000A"/>
      <w:sz w:val="24"/>
      <w:szCs w:val="24"/>
      <w:lang w:val="it-IT" w:eastAsia="zh-CN" w:bidi="hi-IN"/>
    </w:rPr>
  </w:style>
  <w:style w:type="paragraph" w:customStyle="1" w:styleId="Default">
    <w:name w:val="Default"/>
    <w:rsid w:val="003A331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28435C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2F21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customStyle="1" w:styleId="st">
    <w:name w:val="st"/>
    <w:basedOn w:val="Carpredefinitoparagrafo"/>
    <w:rsid w:val="00A01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41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4464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99501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4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braccia</dc:creator>
  <cp:lastModifiedBy>elisa braccia</cp:lastModifiedBy>
  <cp:revision>14</cp:revision>
  <cp:lastPrinted>2018-09-26T12:11:00Z</cp:lastPrinted>
  <dcterms:created xsi:type="dcterms:W3CDTF">2018-09-24T09:23:00Z</dcterms:created>
  <dcterms:modified xsi:type="dcterms:W3CDTF">2018-10-01T14:03:00Z</dcterms:modified>
</cp:coreProperties>
</file>